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37B6" w14:textId="544E2454" w:rsidR="00072401" w:rsidRPr="006254EA" w:rsidRDefault="006254EA" w:rsidP="006254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val="en-US" w:eastAsia="lt-LT"/>
          <w14:ligatures w14:val="none"/>
        </w:rPr>
      </w:pPr>
      <w:r w:rsidRPr="006254EA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Pirkimo sąlygų </w:t>
      </w:r>
      <w:r w:rsidR="004A2289">
        <w:rPr>
          <w:rFonts w:ascii="Arial" w:eastAsia="Times New Roman" w:hAnsi="Arial" w:cs="Arial"/>
          <w:kern w:val="0"/>
          <w:sz w:val="20"/>
          <w:szCs w:val="20"/>
          <w:lang w:val="en-US" w:eastAsia="lt-LT"/>
          <w14:ligatures w14:val="none"/>
        </w:rPr>
        <w:t>1</w:t>
      </w:r>
      <w:r w:rsidRPr="006254EA">
        <w:rPr>
          <w:rFonts w:ascii="Arial" w:eastAsia="Times New Roman" w:hAnsi="Arial" w:cs="Arial"/>
          <w:kern w:val="0"/>
          <w:sz w:val="20"/>
          <w:szCs w:val="20"/>
          <w:lang w:val="en-US" w:eastAsia="lt-LT"/>
          <w14:ligatures w14:val="none"/>
        </w:rPr>
        <w:t xml:space="preserve"> </w:t>
      </w:r>
      <w:proofErr w:type="spellStart"/>
      <w:r w:rsidRPr="006254EA">
        <w:rPr>
          <w:rFonts w:ascii="Arial" w:eastAsia="Times New Roman" w:hAnsi="Arial" w:cs="Arial"/>
          <w:kern w:val="0"/>
          <w:sz w:val="20"/>
          <w:szCs w:val="20"/>
          <w:lang w:val="en-US" w:eastAsia="lt-LT"/>
          <w14:ligatures w14:val="none"/>
        </w:rPr>
        <w:t>priedas</w:t>
      </w:r>
      <w:proofErr w:type="spellEnd"/>
    </w:p>
    <w:p w14:paraId="13C63AA7" w14:textId="77777777" w:rsidR="00072401" w:rsidRPr="001E437F" w:rsidRDefault="00072401" w:rsidP="0007240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6C4E41F" w14:textId="77777777" w:rsidR="00072401" w:rsidRPr="001E437F" w:rsidRDefault="00072401" w:rsidP="00072401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noProof/>
          <w:color w:val="000000"/>
          <w:kern w:val="0"/>
          <w:sz w:val="20"/>
          <w:szCs w:val="20"/>
          <w:lang w:eastAsia="lt-LT"/>
          <w14:ligatures w14:val="none"/>
        </w:rPr>
        <w:drawing>
          <wp:inline distT="0" distB="0" distL="0" distR="0" wp14:anchorId="566CFA54" wp14:editId="2DCC5922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04FBB" w14:textId="77777777" w:rsidR="00072401" w:rsidRPr="001E437F" w:rsidRDefault="00072401" w:rsidP="00072401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</w:p>
    <w:p w14:paraId="01AF83F1" w14:textId="77777777" w:rsidR="00072401" w:rsidRPr="001E437F" w:rsidRDefault="00072401" w:rsidP="00072401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</w:p>
    <w:p w14:paraId="45656135" w14:textId="77777777" w:rsidR="00072401" w:rsidRPr="001E437F" w:rsidRDefault="00072401" w:rsidP="00072401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</w:p>
    <w:p w14:paraId="5D4F11FC" w14:textId="77777777" w:rsidR="00072401" w:rsidRPr="001E437F" w:rsidRDefault="00072401" w:rsidP="00072401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  <w:t>TECHNINĖ SPECIFIKACIJA</w:t>
      </w:r>
    </w:p>
    <w:p w14:paraId="3D71D853" w14:textId="77777777" w:rsidR="00072401" w:rsidRPr="001E437F" w:rsidRDefault="00072401" w:rsidP="00072401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</w:p>
    <w:p w14:paraId="5384B195" w14:textId="77777777" w:rsidR="00072401" w:rsidRPr="001E437F" w:rsidRDefault="00072401" w:rsidP="00BE3FF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  <w:t>SĄVOKOS IR SUTRUMPINIMAI</w:t>
      </w:r>
    </w:p>
    <w:p w14:paraId="249D7B45" w14:textId="77777777" w:rsidR="00072401" w:rsidRPr="001E437F" w:rsidRDefault="00072401" w:rsidP="00BE3FF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  <w:t>Pirkėjas / Perkantysis subjektas – Akcinė bendrovė Lietuvos paštas</w:t>
      </w:r>
    </w:p>
    <w:p w14:paraId="488ECD40" w14:textId="77777777" w:rsidR="00072401" w:rsidRPr="001E437F" w:rsidRDefault="00072401" w:rsidP="00BE3FF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  <w:t>Tiekėjas</w:t>
      </w:r>
      <w:r w:rsidRPr="001E437F">
        <w:rPr>
          <w:rFonts w:ascii="Arial" w:eastAsia="Calibri" w:hAnsi="Arial" w:cs="Arial"/>
          <w:bCs/>
          <w:kern w:val="0"/>
          <w:sz w:val="20"/>
          <w:szCs w:val="20"/>
          <w:lang w:eastAsia="lt-LT"/>
          <w14:ligatures w14:val="none"/>
        </w:rPr>
        <w:t xml:space="preserve"> –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Pr="001E437F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su kuriuo Pirkėjas sudarys šio Pirkimo sutartį.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</w:t>
      </w:r>
    </w:p>
    <w:p w14:paraId="2964D928" w14:textId="77777777" w:rsidR="00072401" w:rsidRPr="001E437F" w:rsidRDefault="00072401" w:rsidP="00BE3FF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  <w:t>Sutartis</w:t>
      </w:r>
      <w:r w:rsidRPr="001E437F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 xml:space="preserve"> – Pirkimo sutartis, sudaroma tarp Tiekėjo ir Pirkėjo dėl šio Pirkimo objekto.</w:t>
      </w:r>
    </w:p>
    <w:p w14:paraId="1CEBA342" w14:textId="77777777" w:rsidR="00072401" w:rsidRPr="001E437F" w:rsidRDefault="00072401" w:rsidP="00BE3FF8">
      <w:pPr>
        <w:tabs>
          <w:tab w:val="left" w:pos="284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lang w:eastAsia="lt-LT"/>
          <w14:ligatures w14:val="none"/>
        </w:rPr>
      </w:pPr>
    </w:p>
    <w:p w14:paraId="16E2D8A5" w14:textId="77777777" w:rsidR="00072401" w:rsidRPr="001E437F" w:rsidRDefault="00072401" w:rsidP="00BE3FF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  <w:t>PIRKIMO OBJEKTAS</w:t>
      </w:r>
    </w:p>
    <w:p w14:paraId="179DF83A" w14:textId="77777777" w:rsidR="00072401" w:rsidRPr="001E437F" w:rsidRDefault="00072401" w:rsidP="00BE3FF8">
      <w:pPr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Pirkimo objektas – dirželiai (toliau – prekės).</w:t>
      </w:r>
    </w:p>
    <w:p w14:paraId="22488B16" w14:textId="4EB997C2" w:rsidR="00072401" w:rsidRPr="001E437F" w:rsidRDefault="00072401" w:rsidP="00BE3FF8">
      <w:pPr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Pirkim</w:t>
      </w:r>
      <w:r w:rsidR="00081CAB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as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į pirkimo dalis neskaidomas, todėl Tiekėjas privalo teikti pasiūlymą visai žemiau nurodytai pirkimo objekto apimčiai.</w:t>
      </w:r>
    </w:p>
    <w:p w14:paraId="1DB2E9C0" w14:textId="75E648A1" w:rsidR="00BE3FF8" w:rsidRPr="001E437F" w:rsidRDefault="00072401" w:rsidP="00BE3FF8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Prekių tiekimo laikotarpis – </w:t>
      </w:r>
      <w:r w:rsidR="00BE3FF8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24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mėnesi</w:t>
      </w:r>
      <w:r w:rsidR="00BE3FF8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ai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nuo Sutarties įsigaliojimo dienos</w:t>
      </w:r>
      <w:r w:rsidR="00081CAB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 neįskaitant atsiskaitymo termino.</w:t>
      </w:r>
    </w:p>
    <w:p w14:paraId="7E81F195" w14:textId="4D7CCF7C" w:rsidR="00072401" w:rsidRPr="001E437F" w:rsidRDefault="00072401" w:rsidP="00BE3FF8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iCs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Prekių pristatymo vieta </w:t>
      </w:r>
      <w:r w:rsidRPr="001E437F">
        <w:rPr>
          <w:rFonts w:ascii="Arial" w:eastAsia="Times New Roman" w:hAnsi="Arial" w:cs="Arial"/>
          <w:i/>
          <w:color w:val="000000"/>
          <w:kern w:val="0"/>
          <w:sz w:val="20"/>
          <w:szCs w:val="20"/>
          <w14:ligatures w14:val="none"/>
        </w:rPr>
        <w:t xml:space="preserve">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– </w:t>
      </w:r>
      <w:r w:rsidRPr="001E437F">
        <w:rPr>
          <w:rFonts w:ascii="Arial" w:eastAsia="Times New Roman" w:hAnsi="Arial" w:cs="Arial"/>
          <w:iCs/>
          <w:color w:val="000000"/>
          <w:kern w:val="0"/>
          <w:sz w:val="20"/>
          <w:szCs w:val="20"/>
          <w14:ligatures w14:val="none"/>
        </w:rPr>
        <w:t>Vilniaus logistikos centras adresu Metalo g. 5</w:t>
      </w:r>
      <w:r w:rsidR="00BE3FF8" w:rsidRPr="001E437F">
        <w:rPr>
          <w:rFonts w:ascii="Arial" w:eastAsia="Times New Roman" w:hAnsi="Arial" w:cs="Arial"/>
          <w:iCs/>
          <w:color w:val="000000"/>
          <w:kern w:val="0"/>
          <w:sz w:val="20"/>
          <w:szCs w:val="20"/>
          <w14:ligatures w14:val="none"/>
        </w:rPr>
        <w:t>,</w:t>
      </w:r>
      <w:r w:rsidRPr="001E437F">
        <w:rPr>
          <w:rFonts w:ascii="Arial" w:eastAsia="Times New Roman" w:hAnsi="Arial" w:cs="Arial"/>
          <w:iCs/>
          <w:color w:val="000000"/>
          <w:kern w:val="0"/>
          <w:sz w:val="20"/>
          <w:szCs w:val="20"/>
          <w14:ligatures w14:val="none"/>
        </w:rPr>
        <w:t xml:space="preserve"> Vilnius ir Kauno logistikos centras adresu </w:t>
      </w:r>
      <w:r w:rsidR="00CD6C74" w:rsidRPr="001E437F">
        <w:rPr>
          <w:rFonts w:ascii="Arial" w:eastAsia="Times New Roman" w:hAnsi="Arial" w:cs="Arial"/>
          <w:iCs/>
          <w:color w:val="000000"/>
          <w:kern w:val="0"/>
          <w:sz w:val="20"/>
          <w:szCs w:val="20"/>
          <w14:ligatures w14:val="none"/>
        </w:rPr>
        <w:t>Gamybos g. 6, Ramučiai, Kauno raj.</w:t>
      </w:r>
    </w:p>
    <w:p w14:paraId="5A1DD1AC" w14:textId="77777777" w:rsidR="00072401" w:rsidRPr="001E437F" w:rsidRDefault="00072401" w:rsidP="00BE3FF8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2.5. Prekių kiekiai:</w:t>
      </w:r>
    </w:p>
    <w:p w14:paraId="450186BB" w14:textId="77777777" w:rsidR="00072401" w:rsidRPr="001E437F" w:rsidRDefault="00072401" w:rsidP="00BE3FF8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lt-LT"/>
          <w14:ligatures w14:val="none"/>
        </w:rPr>
      </w:pPr>
    </w:p>
    <w:p w14:paraId="669A8634" w14:textId="77777777" w:rsidR="00072401" w:rsidRPr="001E437F" w:rsidRDefault="00072401" w:rsidP="00BE3FF8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bCs/>
          <w:kern w:val="0"/>
          <w:sz w:val="20"/>
          <w:szCs w:val="20"/>
          <w:lang w:eastAsia="lt-LT"/>
          <w14:ligatures w14:val="none"/>
        </w:rPr>
        <w:t xml:space="preserve">1 lentelė.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61"/>
        <w:gridCol w:w="2095"/>
        <w:gridCol w:w="1559"/>
        <w:gridCol w:w="1276"/>
        <w:gridCol w:w="1275"/>
        <w:gridCol w:w="2262"/>
      </w:tblGrid>
      <w:tr w:rsidR="00BE3FF8" w:rsidRPr="001E437F" w14:paraId="24CFB0BA" w14:textId="77777777" w:rsidTr="00ED3D9B">
        <w:trPr>
          <w:trHeight w:val="20"/>
        </w:trPr>
        <w:tc>
          <w:tcPr>
            <w:tcW w:w="1161" w:type="dxa"/>
            <w:vMerge w:val="restart"/>
          </w:tcPr>
          <w:p w14:paraId="511B63AA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Eil. Nr.</w:t>
            </w:r>
          </w:p>
        </w:tc>
        <w:tc>
          <w:tcPr>
            <w:tcW w:w="2095" w:type="dxa"/>
            <w:vMerge w:val="restart"/>
          </w:tcPr>
          <w:p w14:paraId="22CB4461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Prekės pavadinimas</w:t>
            </w:r>
          </w:p>
        </w:tc>
        <w:tc>
          <w:tcPr>
            <w:tcW w:w="1559" w:type="dxa"/>
            <w:vMerge w:val="restart"/>
          </w:tcPr>
          <w:p w14:paraId="6B0B0BFC" w14:textId="380C3845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 xml:space="preserve">Preliminarus kiekis (vnt.)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14:paraId="21D7BF14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Užsakymų teikimas</w:t>
            </w:r>
          </w:p>
        </w:tc>
        <w:tc>
          <w:tcPr>
            <w:tcW w:w="2262" w:type="dxa"/>
            <w:vMerge w:val="restart"/>
          </w:tcPr>
          <w:p w14:paraId="6CCA37E8" w14:textId="18B9A4D0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Prekių pristatymo terminas</w:t>
            </w:r>
            <w:r w:rsidR="00AA1991">
              <w:rPr>
                <w:rFonts w:ascii="Arial" w:hAnsi="Arial" w:cs="Arial"/>
                <w:b/>
                <w:color w:val="000000"/>
                <w14:ligatures w14:val="none"/>
              </w:rPr>
              <w:t xml:space="preserve"> nuo užsakymo pateikimo</w:t>
            </w: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 xml:space="preserve"> (k.</w:t>
            </w:r>
            <w:r w:rsidR="00ED3D9B">
              <w:rPr>
                <w:rFonts w:ascii="Arial" w:hAnsi="Arial" w:cs="Arial"/>
                <w:b/>
                <w:color w:val="000000"/>
                <w14:ligatures w14:val="none"/>
              </w:rPr>
              <w:t xml:space="preserve"> </w:t>
            </w: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d.)</w:t>
            </w:r>
          </w:p>
        </w:tc>
      </w:tr>
      <w:tr w:rsidR="00BE3FF8" w:rsidRPr="001E437F" w14:paraId="482E74FB" w14:textId="77777777" w:rsidTr="00DB11C4">
        <w:trPr>
          <w:trHeight w:val="2044"/>
        </w:trPr>
        <w:tc>
          <w:tcPr>
            <w:tcW w:w="1161" w:type="dxa"/>
            <w:vMerge/>
            <w:vAlign w:val="center"/>
          </w:tcPr>
          <w:p w14:paraId="4EBB8358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  <w:tc>
          <w:tcPr>
            <w:tcW w:w="2095" w:type="dxa"/>
            <w:vMerge/>
            <w:vAlign w:val="center"/>
          </w:tcPr>
          <w:p w14:paraId="0AAAB484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  <w:tc>
          <w:tcPr>
            <w:tcW w:w="1559" w:type="dxa"/>
            <w:vMerge/>
            <w:vAlign w:val="center"/>
          </w:tcPr>
          <w:p w14:paraId="51DBF4DC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4D6BA4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Taip (žymėti, jei prekių užsakymai bus teikiami pagal poreikį, periodiškai ar kt.)*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277CF8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b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b/>
                <w:color w:val="000000"/>
                <w14:ligatures w14:val="none"/>
              </w:rPr>
              <w:t>Ne (žymėti, jei nurodytu laiku bus pristatytas visas perkamas prekių kiekis)**</w:t>
            </w:r>
          </w:p>
        </w:tc>
        <w:tc>
          <w:tcPr>
            <w:tcW w:w="2262" w:type="dxa"/>
            <w:vMerge/>
            <w:vAlign w:val="center"/>
          </w:tcPr>
          <w:p w14:paraId="34F222D1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</w:tr>
      <w:tr w:rsidR="003B392E" w:rsidRPr="001E437F" w14:paraId="429D0698" w14:textId="77777777" w:rsidTr="003B392E">
        <w:trPr>
          <w:trHeight w:val="154"/>
        </w:trPr>
        <w:tc>
          <w:tcPr>
            <w:tcW w:w="1161" w:type="dxa"/>
            <w:vAlign w:val="center"/>
          </w:tcPr>
          <w:p w14:paraId="59B56054" w14:textId="1D12C22C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2095" w:type="dxa"/>
            <w:vAlign w:val="center"/>
          </w:tcPr>
          <w:p w14:paraId="1E3D681C" w14:textId="73AFDA5D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559" w:type="dxa"/>
            <w:vAlign w:val="center"/>
          </w:tcPr>
          <w:p w14:paraId="34CFBBBC" w14:textId="4B508F59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061F2AA" w14:textId="6C981FDF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68A735A7" w14:textId="230BA659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5</w:t>
            </w:r>
          </w:p>
        </w:tc>
        <w:tc>
          <w:tcPr>
            <w:tcW w:w="2262" w:type="dxa"/>
            <w:vAlign w:val="center"/>
          </w:tcPr>
          <w:p w14:paraId="71C235F6" w14:textId="10F97362" w:rsidR="003B392E" w:rsidRPr="001E437F" w:rsidRDefault="003B392E" w:rsidP="00BE3FF8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</w:pPr>
            <w:r w:rsidRPr="001E437F">
              <w:rPr>
                <w:rFonts w:ascii="Arial" w:hAnsi="Arial" w:cs="Arial"/>
                <w:i/>
                <w:iCs/>
                <w:color w:val="000000"/>
                <w:sz w:val="16"/>
                <w:szCs w:val="16"/>
                <w14:ligatures w14:val="none"/>
              </w:rPr>
              <w:t>6</w:t>
            </w:r>
          </w:p>
        </w:tc>
      </w:tr>
      <w:tr w:rsidR="00BE3FF8" w:rsidRPr="001E437F" w14:paraId="5C9205C2" w14:textId="77777777" w:rsidTr="00DB11C4">
        <w:trPr>
          <w:trHeight w:val="470"/>
        </w:trPr>
        <w:tc>
          <w:tcPr>
            <w:tcW w:w="1161" w:type="dxa"/>
            <w:vAlign w:val="center"/>
          </w:tcPr>
          <w:p w14:paraId="394A9ED8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color w:val="000000"/>
                <w14:ligatures w14:val="none"/>
              </w:rPr>
              <w:t>1.</w:t>
            </w:r>
          </w:p>
          <w:p w14:paraId="7EBCA041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  <w:tc>
          <w:tcPr>
            <w:tcW w:w="2095" w:type="dxa"/>
            <w:vAlign w:val="center"/>
          </w:tcPr>
          <w:p w14:paraId="255CCB03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color w:val="000000"/>
                <w14:ligatures w14:val="none"/>
              </w:rPr>
              <w:t>Dirželiai</w:t>
            </w:r>
          </w:p>
        </w:tc>
        <w:tc>
          <w:tcPr>
            <w:tcW w:w="1559" w:type="dxa"/>
            <w:vAlign w:val="center"/>
          </w:tcPr>
          <w:p w14:paraId="73E4ED0E" w14:textId="2D9CCC85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color w:val="000000"/>
                <w14:ligatures w14:val="none"/>
              </w:rPr>
              <w:t xml:space="preserve">2 </w:t>
            </w:r>
            <w:r w:rsidR="00BE3FF8" w:rsidRPr="001E437F">
              <w:rPr>
                <w:rFonts w:ascii="Arial" w:hAnsi="Arial" w:cs="Arial"/>
                <w:color w:val="000000"/>
                <w14:ligatures w14:val="none"/>
              </w:rPr>
              <w:t>000</w:t>
            </w:r>
            <w:r w:rsidRPr="001E437F">
              <w:rPr>
                <w:rFonts w:ascii="Arial" w:hAnsi="Arial" w:cs="Arial"/>
                <w:color w:val="000000"/>
                <w14:ligatures w14:val="none"/>
              </w:rPr>
              <w:t xml:space="preserve"> 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sdt>
            <w:sdtPr>
              <w:rPr>
                <w:rFonts w:ascii="Arial" w:eastAsia="MS Gothic" w:hAnsi="Arial" w:cs="Arial"/>
                <w:bCs/>
                <w:color w:val="000000"/>
                <w14:ligatures w14:val="none"/>
              </w:rPr>
              <w:id w:val="-51869374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67306B" w14:textId="516247AA" w:rsidR="00072401" w:rsidRPr="001E437F" w:rsidRDefault="00BE3FF8" w:rsidP="00BE3FF8">
                <w:pPr>
                  <w:jc w:val="center"/>
                  <w:rPr>
                    <w:rFonts w:ascii="Arial" w:hAnsi="Arial" w:cs="Arial"/>
                    <w:color w:val="000000"/>
                    <w14:ligatures w14:val="none"/>
                  </w:rPr>
                </w:pPr>
                <w:r w:rsidRPr="001E437F">
                  <w:rPr>
                    <w:rFonts w:ascii="Segoe UI Symbol" w:eastAsia="MS Gothic" w:hAnsi="Segoe UI Symbol" w:cs="Segoe UI Symbol"/>
                    <w:bCs/>
                    <w:color w:val="000000"/>
                    <w14:ligatures w14:val="none"/>
                  </w:rPr>
                  <w:t>☒</w:t>
                </w:r>
              </w:p>
            </w:sdtContent>
          </w:sdt>
          <w:p w14:paraId="286A55BB" w14:textId="77777777" w:rsidR="005E73DD" w:rsidRDefault="005E73DD"/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14:paraId="01B935F1" w14:textId="77777777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Segoe UI Symbol" w:eastAsia="MS Gothic" w:hAnsi="Segoe UI Symbol" w:cs="Segoe UI Symbol"/>
                <w:bCs/>
                <w:color w:val="000000"/>
                <w14:ligatures w14:val="none"/>
              </w:rPr>
              <w:t>☐</w:t>
            </w:r>
          </w:p>
        </w:tc>
        <w:tc>
          <w:tcPr>
            <w:tcW w:w="2262" w:type="dxa"/>
            <w:vAlign w:val="center"/>
          </w:tcPr>
          <w:p w14:paraId="6D97C6C9" w14:textId="3A1600D3" w:rsidR="00072401" w:rsidRPr="001E437F" w:rsidRDefault="00072401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color w:val="000000"/>
                <w14:ligatures w14:val="none"/>
              </w:rPr>
              <w:t xml:space="preserve">30 </w:t>
            </w:r>
            <w:r w:rsidR="00BE3FF8" w:rsidRPr="001E437F">
              <w:rPr>
                <w:rFonts w:ascii="Arial" w:hAnsi="Arial" w:cs="Arial"/>
                <w:color w:val="000000"/>
                <w14:ligatures w14:val="none"/>
              </w:rPr>
              <w:t>k.</w:t>
            </w:r>
            <w:r w:rsidR="00A872E5">
              <w:rPr>
                <w:rFonts w:ascii="Arial" w:hAnsi="Arial" w:cs="Arial"/>
                <w:color w:val="000000"/>
                <w14:ligatures w14:val="none"/>
              </w:rPr>
              <w:t xml:space="preserve"> </w:t>
            </w:r>
            <w:r w:rsidR="00BE3FF8" w:rsidRPr="001E437F">
              <w:rPr>
                <w:rFonts w:ascii="Arial" w:hAnsi="Arial" w:cs="Arial"/>
                <w:color w:val="000000"/>
                <w14:ligatures w14:val="none"/>
              </w:rPr>
              <w:t xml:space="preserve">d. </w:t>
            </w:r>
            <w:r w:rsidRPr="001E437F">
              <w:rPr>
                <w:rFonts w:ascii="Arial" w:hAnsi="Arial" w:cs="Arial"/>
                <w:color w:val="000000"/>
                <w14:ligatures w14:val="none"/>
              </w:rPr>
              <w:t>(ketvirtiniams užsakymams)</w:t>
            </w:r>
            <w:r w:rsidR="00E80588" w:rsidRPr="001E437F">
              <w:rPr>
                <w:rFonts w:ascii="Arial" w:hAnsi="Arial" w:cs="Arial"/>
                <w:color w:val="000000"/>
                <w14:ligatures w14:val="none"/>
              </w:rPr>
              <w:t>.</w:t>
            </w:r>
          </w:p>
          <w:p w14:paraId="191D2574" w14:textId="792A7D22" w:rsidR="00BE3FF8" w:rsidRPr="001E437F" w:rsidRDefault="00BE3FF8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  <w:r w:rsidRPr="001E437F">
              <w:rPr>
                <w:rFonts w:ascii="Arial" w:hAnsi="Arial" w:cs="Arial"/>
                <w:color w:val="000000"/>
                <w14:ligatures w14:val="none"/>
              </w:rPr>
              <w:t>14 k.</w:t>
            </w:r>
            <w:r w:rsidR="00A872E5">
              <w:rPr>
                <w:rFonts w:ascii="Arial" w:hAnsi="Arial" w:cs="Arial"/>
                <w:color w:val="000000"/>
                <w14:ligatures w14:val="none"/>
              </w:rPr>
              <w:t xml:space="preserve"> </w:t>
            </w:r>
            <w:r w:rsidRPr="001E437F">
              <w:rPr>
                <w:rFonts w:ascii="Arial" w:hAnsi="Arial" w:cs="Arial"/>
                <w:color w:val="000000"/>
                <w14:ligatures w14:val="none"/>
              </w:rPr>
              <w:t>d.(papildomiems, nedidelio kiekio užsakymams)</w:t>
            </w:r>
          </w:p>
          <w:p w14:paraId="39571373" w14:textId="77777777" w:rsidR="00BE3FF8" w:rsidRPr="001E437F" w:rsidRDefault="00BE3FF8" w:rsidP="00BE3FF8">
            <w:pPr>
              <w:jc w:val="center"/>
              <w:rPr>
                <w:rFonts w:ascii="Arial" w:hAnsi="Arial" w:cs="Arial"/>
                <w:color w:val="000000"/>
                <w14:ligatures w14:val="none"/>
              </w:rPr>
            </w:pPr>
          </w:p>
        </w:tc>
      </w:tr>
    </w:tbl>
    <w:p w14:paraId="68F3D24B" w14:textId="77777777" w:rsidR="00072401" w:rsidRPr="001E437F" w:rsidRDefault="00072401" w:rsidP="00BE3FF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p w14:paraId="6CD779E2" w14:textId="77777777" w:rsidR="00072401" w:rsidRPr="001E437F" w:rsidRDefault="00072401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14:ligatures w14:val="none"/>
        </w:rPr>
      </w:pPr>
    </w:p>
    <w:p w14:paraId="216BCFDC" w14:textId="77777777" w:rsidR="00072401" w:rsidRPr="001E437F" w:rsidRDefault="00072401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2.6. Aukščiau esančioje lentelėje nurodytas prekių kiekis yra preliminarus. Pirkėjas neįsipareigoja išpirkti viso nurodyto kiekio. </w:t>
      </w:r>
    </w:p>
    <w:p w14:paraId="4011EF08" w14:textId="14795AF9" w:rsidR="00072401" w:rsidRPr="001E437F" w:rsidRDefault="00072401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2.6.1. Maksimali </w:t>
      </w:r>
      <w:r w:rsidR="00E910A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sutarties vertė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F4133A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–</w:t>
      </w:r>
      <w:r w:rsidR="00BE3FF8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60</w:t>
      </w:r>
      <w:r w:rsidR="00F4133A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BE3FF8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000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,00 EUR (</w:t>
      </w:r>
      <w:r w:rsidR="00BE3FF8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šešiasdešimt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tūkstančių eurų 00 ct) be PVM Sutarties galiojimo terminui.</w:t>
      </w:r>
    </w:p>
    <w:p w14:paraId="0B0BE405" w14:textId="77777777" w:rsidR="00072401" w:rsidRPr="001E437F" w:rsidRDefault="00072401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2.7. Užsakymų teikimo tvarka:</w:t>
      </w:r>
    </w:p>
    <w:p w14:paraId="3AF47721" w14:textId="1633FD74" w:rsidR="00E910A5" w:rsidRDefault="00072401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2.7.1. Sutarties galiojimo laikotarpiu prekių pristatymui 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gali būti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teikiami</w:t>
      </w:r>
      <w:r w:rsidR="00E910A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tokie užsakymai:</w:t>
      </w:r>
    </w:p>
    <w:p w14:paraId="46F7EEB2" w14:textId="6E0F836D" w:rsidR="00E910A5" w:rsidRDefault="00E910A5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2.7.1.1. 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ketvirtiniai </w:t>
      </w:r>
      <w:r w:rsidR="00A21752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(apytiksliai 200 000 vnt. prekių </w:t>
      </w:r>
      <w:r w:rsidR="001E437F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vienam </w:t>
      </w:r>
      <w:r w:rsidR="00A21752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užsakym</w:t>
      </w:r>
      <w:r w:rsidR="001E437F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ui</w:t>
      </w:r>
      <w:r w:rsidR="00A21752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</w:t>
      </w:r>
      <w:r w:rsidRPr="00E910A5">
        <w:t xml:space="preserve"> </w:t>
      </w:r>
      <w:r w:rsidRPr="00E910A5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užsakymai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t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eikiami vieną kartą į ketvirtį ir turi būti pristatyti per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ne ilgiau kaip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30 k.</w:t>
      </w:r>
      <w:r w:rsidR="00081CAB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d. Tiekėjas, siekdamas gauti ekonominio naudingumo balų, gali įsipareigoti ketvirtinius užsakymus pristatyti per trumpesnį,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ne ilgesnį kaip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25 k.</w:t>
      </w:r>
      <w:r w:rsidR="00081CAB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d. terminą.</w:t>
      </w:r>
    </w:p>
    <w:p w14:paraId="62374CAF" w14:textId="6431D306" w:rsidR="00072401" w:rsidRPr="001E437F" w:rsidRDefault="00E910A5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2.7.1.2.  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papildomi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,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nedidelio kiekio (</w:t>
      </w:r>
      <w:r w:rsidR="000724B3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5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000 – </w:t>
      </w:r>
      <w:r w:rsidR="000724B3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10</w:t>
      </w:r>
      <w:r w:rsidR="00081CAB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000 vnt.) užsakymai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teikiami pagal Pirkėjo poreikį, t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ie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kimo periodiškumas nenustatomas, turi būti pristatyti per ne ilgiau kaip </w:t>
      </w:r>
      <w:r w:rsidR="00072401"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14 k. d. nuo užsakymo pateikimo.</w:t>
      </w:r>
    </w:p>
    <w:p w14:paraId="683104AF" w14:textId="6661A34F" w:rsidR="00897A65" w:rsidRPr="001E437F" w:rsidRDefault="00897A65" w:rsidP="00BE3FF8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lastRenderedPageBreak/>
        <w:t xml:space="preserve">2.7.2. Užsakymo pateikimu laikomas momentas, kai Pirkėjo įgaliotas darbuotas el. paštu išsiunčia </w:t>
      </w:r>
      <w:r w:rsidR="000724B3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Tiekėjui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užsakymą. Prekių pristatymo terminas pradedamas skaičiuoti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nuo 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užsakymo pateikimo </w:t>
      </w:r>
      <w:r w:rsidRPr="001E437F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dienos</w:t>
      </w:r>
      <w:r w:rsidR="00AA199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.</w:t>
      </w:r>
    </w:p>
    <w:p w14:paraId="7E85D09A" w14:textId="77777777" w:rsidR="00072401" w:rsidRPr="001E437F" w:rsidRDefault="00072401" w:rsidP="00BE3FF8">
      <w:pPr>
        <w:tabs>
          <w:tab w:val="left" w:pos="709"/>
        </w:tabs>
        <w:spacing w:after="0" w:line="240" w:lineRule="auto"/>
        <w:contextualSpacing/>
        <w:rPr>
          <w:rFonts w:ascii="Arial" w:eastAsia="Calibri" w:hAnsi="Arial" w:cs="Arial"/>
          <w:b/>
          <w:color w:val="000000"/>
          <w:kern w:val="0"/>
          <w:sz w:val="20"/>
          <w:szCs w:val="20"/>
          <w:lang w:eastAsia="lt-LT"/>
          <w14:ligatures w14:val="none"/>
        </w:rPr>
      </w:pPr>
    </w:p>
    <w:p w14:paraId="6EA0ADE3" w14:textId="77777777" w:rsidR="00072401" w:rsidRPr="001E437F" w:rsidRDefault="00072401" w:rsidP="00BE3FF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color w:val="000000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color w:val="000000"/>
          <w:kern w:val="0"/>
          <w:sz w:val="20"/>
          <w:szCs w:val="20"/>
          <w:lang w:eastAsia="lt-LT"/>
          <w14:ligatures w14:val="none"/>
        </w:rPr>
        <w:t xml:space="preserve">REIKALAVIMAI PREKĖMS </w:t>
      </w:r>
    </w:p>
    <w:p w14:paraId="253BC6BE" w14:textId="77777777" w:rsidR="00072401" w:rsidRPr="001E437F" w:rsidRDefault="00072401" w:rsidP="00BE3FF8">
      <w:pPr>
        <w:spacing w:after="0" w:line="240" w:lineRule="auto"/>
        <w:jc w:val="right"/>
        <w:rPr>
          <w:rFonts w:ascii="Arial" w:eastAsia="Calibri" w:hAnsi="Arial" w:cs="Arial"/>
          <w:b/>
          <w:kern w:val="0"/>
          <w:sz w:val="20"/>
          <w:szCs w:val="20"/>
          <w:lang w:eastAsia="lt-LT"/>
          <w14:ligatures w14:val="none"/>
        </w:rPr>
      </w:pPr>
    </w:p>
    <w:p w14:paraId="01442272" w14:textId="77777777" w:rsidR="00072401" w:rsidRPr="001E437F" w:rsidRDefault="00072401" w:rsidP="00BE3FF8">
      <w:pPr>
        <w:spacing w:after="0" w:line="240" w:lineRule="auto"/>
        <w:jc w:val="right"/>
        <w:rPr>
          <w:rFonts w:ascii="Arial" w:eastAsia="Calibri" w:hAnsi="Arial" w:cs="Arial"/>
          <w:bCs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Cs/>
          <w:kern w:val="0"/>
          <w:sz w:val="20"/>
          <w:szCs w:val="20"/>
          <w:lang w:eastAsia="lt-LT"/>
          <w14:ligatures w14:val="none"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312"/>
        <w:gridCol w:w="6799"/>
      </w:tblGrid>
      <w:tr w:rsidR="00DB11C4" w:rsidRPr="001E437F" w14:paraId="5FE9DA75" w14:textId="0C78AC09" w:rsidTr="00B21CF0">
        <w:trPr>
          <w:trHeight w:val="6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A2477" w14:textId="77777777" w:rsidR="00DB11C4" w:rsidRPr="001E437F" w:rsidRDefault="00DB11C4" w:rsidP="008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</w:t>
            </w:r>
          </w:p>
          <w:p w14:paraId="0A85B3CA" w14:textId="77777777" w:rsidR="00DB11C4" w:rsidRPr="001E437F" w:rsidRDefault="00DB11C4" w:rsidP="00873C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4F0118" w14:textId="25E540A6" w:rsidR="00DB11C4" w:rsidRPr="001E437F" w:rsidRDefault="00DB11C4" w:rsidP="008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Aprašymas ir reikalavimai</w:t>
            </w:r>
          </w:p>
        </w:tc>
        <w:tc>
          <w:tcPr>
            <w:tcW w:w="3530" w:type="pct"/>
            <w:vAlign w:val="center"/>
          </w:tcPr>
          <w:p w14:paraId="0C6C9809" w14:textId="17C565A9" w:rsidR="00DB11C4" w:rsidRPr="001E437F" w:rsidRDefault="00DB11C4" w:rsidP="00873C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Atitiktį patvirtinantys dokumentai</w:t>
            </w:r>
          </w:p>
        </w:tc>
      </w:tr>
      <w:tr w:rsidR="00DB11C4" w:rsidRPr="001E437F" w14:paraId="7C717D8F" w14:textId="77777777" w:rsidTr="00B21CF0">
        <w:trPr>
          <w:trHeight w:val="20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3541F" w14:textId="0A1CD21A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1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F03B3" w14:textId="0EB4E9AB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2</w:t>
            </w:r>
          </w:p>
        </w:tc>
        <w:tc>
          <w:tcPr>
            <w:tcW w:w="3530" w:type="pct"/>
          </w:tcPr>
          <w:p w14:paraId="30BDCD15" w14:textId="4D750945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lt-LT"/>
                <w14:ligatures w14:val="none"/>
              </w:rPr>
              <w:t>3</w:t>
            </w:r>
          </w:p>
        </w:tc>
      </w:tr>
      <w:tr w:rsidR="00DB11C4" w:rsidRPr="001E437F" w14:paraId="7DC5CBD6" w14:textId="3D113EAD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AFD8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62E" w14:textId="77777777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Paskirtis -  užveržti maišą</w:t>
            </w:r>
          </w:p>
        </w:tc>
        <w:tc>
          <w:tcPr>
            <w:tcW w:w="3530" w:type="pct"/>
          </w:tcPr>
          <w:p w14:paraId="599E4F88" w14:textId="0A5E44B3" w:rsidR="00DB11C4" w:rsidRPr="001E437F" w:rsidRDefault="00DB11C4" w:rsidP="0030573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Įrodančio dokumento teikiant pasiūlymą nereikalaujama,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Tiekėjas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30573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pasiūlymo formoje 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deklaruoja ir patvirtina, kad pateikta informacija yra teisinga ir </w:t>
            </w:r>
            <w:r w:rsidR="00A3459C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prekė 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atitinka </w:t>
            </w:r>
            <w:r w:rsidR="00A3459C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šį reikalavimą</w:t>
            </w:r>
          </w:p>
        </w:tc>
      </w:tr>
      <w:tr w:rsidR="00DB11C4" w:rsidRPr="001E437F" w14:paraId="6418B502" w14:textId="295E08B2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DBBC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9309" w14:textId="00EE9288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D454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Medžiaga –</w:t>
            </w:r>
            <w:r w:rsidR="007F7A76" w:rsidRPr="00D454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Pr="00D454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nailonas</w:t>
            </w:r>
            <w:r w:rsidR="00BD3868" w:rsidRPr="00D454FE">
              <w:t xml:space="preserve"> </w:t>
            </w:r>
            <w:r w:rsidR="00BD3868" w:rsidRPr="00D454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arba lygiavertė medžiaga*</w:t>
            </w:r>
          </w:p>
        </w:tc>
        <w:tc>
          <w:tcPr>
            <w:tcW w:w="3530" w:type="pct"/>
          </w:tcPr>
          <w:p w14:paraId="17806AE9" w14:textId="6DD99D14" w:rsidR="00DB11C4" w:rsidRPr="001E437F" w:rsidRDefault="00A3459C" w:rsidP="004B5F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782696F0" w14:textId="349222BE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E76B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79B" w14:textId="6AE554FF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Ilgis 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ne mažiau kaip 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28 cm 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ir ne daugiau kaip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40 cm.</w:t>
            </w:r>
          </w:p>
        </w:tc>
        <w:tc>
          <w:tcPr>
            <w:tcW w:w="3530" w:type="pct"/>
          </w:tcPr>
          <w:p w14:paraId="654BB268" w14:textId="322A382B" w:rsidR="00DB11C4" w:rsidRPr="001E437F" w:rsidRDefault="00ED3D9B" w:rsidP="0005068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6A1C0C3E" w14:textId="24082264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906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47C" w14:textId="77777777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Turi turėti vienkartinio užrakto spynelę </w:t>
            </w:r>
          </w:p>
        </w:tc>
        <w:tc>
          <w:tcPr>
            <w:tcW w:w="3530" w:type="pct"/>
          </w:tcPr>
          <w:p w14:paraId="671C0B4D" w14:textId="5E22F41F" w:rsidR="00DB11C4" w:rsidRPr="001E437F" w:rsidRDefault="00A3459C" w:rsidP="004B5F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61E65BDA" w14:textId="39EA72EC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A8D3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B9F" w14:textId="3F967E02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Plotis 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 mažiau kaip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4,5 mm 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ir ne daugiau kaip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4,8 mm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530" w:type="pct"/>
          </w:tcPr>
          <w:p w14:paraId="72479B6D" w14:textId="4D78BF1C" w:rsidR="00DB11C4" w:rsidRPr="001E437F" w:rsidRDefault="00A3459C" w:rsidP="004B5F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21F83895" w14:textId="4022A0AE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92E9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0E2" w14:textId="0EEB1919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Atsparumas tempimui (</w:t>
            </w:r>
            <w:proofErr w:type="spellStart"/>
            <w:r w:rsidRPr="001E437F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Tensile</w:t>
            </w:r>
            <w:proofErr w:type="spellEnd"/>
            <w:r w:rsidRPr="001E437F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strength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) ne mažiau</w:t>
            </w:r>
            <w:r w:rsidR="00B21CF0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kaip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22 kg</w:t>
            </w:r>
          </w:p>
        </w:tc>
        <w:tc>
          <w:tcPr>
            <w:tcW w:w="3530" w:type="pct"/>
          </w:tcPr>
          <w:p w14:paraId="0B7B0543" w14:textId="082B04EE" w:rsidR="00DB11C4" w:rsidRPr="001E437F" w:rsidRDefault="00A3459C" w:rsidP="004B5F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6BC1B1BD" w14:textId="09858AD9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74BC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A82" w14:textId="77777777" w:rsidR="00DB11C4" w:rsidRPr="001E437F" w:rsidRDefault="00DB11C4" w:rsidP="00BE3FF8">
            <w:pPr>
              <w:spacing w:after="0" w:line="240" w:lineRule="auto"/>
              <w:rPr>
                <w:rFonts w:ascii="Arial" w:eastAsia="Times New Roman" w:hAnsi="Arial" w:cs="Arial"/>
                <w:color w:val="1F4E79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Nekeičia savybių temperatūroje nuo -30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perscript"/>
                <w:lang w:eastAsia="lt-LT"/>
                <w14:ligatures w14:val="none"/>
              </w:rPr>
              <w:t>0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C iki +30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vertAlign w:val="superscript"/>
                <w:lang w:eastAsia="lt-LT"/>
                <w14:ligatures w14:val="none"/>
              </w:rPr>
              <w:t>0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C (darbinė temperatūra) </w:t>
            </w:r>
            <w:r w:rsidRPr="001E437F">
              <w:rPr>
                <w:rFonts w:ascii="Arial" w:eastAsia="Times New Roman" w:hAnsi="Arial" w:cs="Arial"/>
                <w:color w:val="1F4E79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jeigu gamintojo siūlomos prekės parametrai apima platesnį temperatūros diapazoną, į kurį patenka reikalaujami rėžiai, ji yra tinkama)</w:t>
            </w:r>
          </w:p>
        </w:tc>
        <w:tc>
          <w:tcPr>
            <w:tcW w:w="3530" w:type="pct"/>
          </w:tcPr>
          <w:p w14:paraId="632C6073" w14:textId="28539E89" w:rsidR="00DB11C4" w:rsidRPr="001E437F" w:rsidRDefault="00A3459C" w:rsidP="004B5F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Tiekėjas, kartu su pirminiu pasiūlymu, pateikia prekės gamintojo išduotus dokumentus ir / arba prekės gamintojo atitikties deklaraciją, kurioje turi būti nurodyti siūlomos prekės parametrų atitikimai reikalavimams ir / arba veikiančią nuorodą į gamintojo internetinį puslapį (nuoroda turi būti veiksni, neveikiant nuorodai, bus laikoma, kad tiekėjas nepateikė įrodymų) ir/arba jo „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print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screen</w:t>
            </w:r>
            <w:proofErr w:type="spellEnd"/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“ ar kitus lygiaverčius dokumentus, leidžiančius identifikuoti prekės savybes</w:t>
            </w:r>
          </w:p>
        </w:tc>
      </w:tr>
      <w:tr w:rsidR="00DB11C4" w:rsidRPr="001E437F" w14:paraId="1422BEDD" w14:textId="387D0FC4" w:rsidTr="00B21CF0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8AD0" w14:textId="77777777" w:rsidR="00DB11C4" w:rsidRPr="001E437F" w:rsidRDefault="00DB11C4" w:rsidP="00BE3F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8.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F773" w14:textId="4BD64DA8" w:rsidR="00DB11C4" w:rsidRPr="001E437F" w:rsidRDefault="00305737" w:rsidP="00BE3F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Pakuotėje</w:t>
            </w:r>
            <w:r w:rsidR="00DB11C4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gali būti nuo 100 iki 500 vienetų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dirželių</w:t>
            </w:r>
            <w:r w:rsidR="00DB11C4"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530" w:type="pct"/>
          </w:tcPr>
          <w:p w14:paraId="30D2B2F0" w14:textId="1450A8EA" w:rsidR="00DB11C4" w:rsidRPr="001E437F" w:rsidRDefault="00305737" w:rsidP="00F600B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Įrodančio dokumento teikiant pasiūlymą nereikalaujama, Tiekėjas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pasiūlymo formoje </w:t>
            </w:r>
            <w:r w:rsidRPr="001E437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deklaruoja ir patvirtina, kad pateikta informacija yra teisinga ir prekė atitinka šį reikalavimą</w:t>
            </w:r>
          </w:p>
        </w:tc>
      </w:tr>
    </w:tbl>
    <w:p w14:paraId="1B24BE44" w14:textId="0F0AA193" w:rsidR="00072401" w:rsidRPr="001E437F" w:rsidRDefault="00072401" w:rsidP="00BE3FF8">
      <w:pPr>
        <w:tabs>
          <w:tab w:val="left" w:pos="357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. </w:t>
      </w:r>
    </w:p>
    <w:p w14:paraId="60764445" w14:textId="692275C1" w:rsidR="00BD3868" w:rsidRPr="001E437F" w:rsidRDefault="00BD3868" w:rsidP="00F600B6">
      <w:pPr>
        <w:tabs>
          <w:tab w:val="left" w:pos="357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*Medžiagos lygiavertiškumo įrodymas yra tiekėjo pareiga. T</w:t>
      </w:r>
      <w:r w:rsidR="0060318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.</w:t>
      </w:r>
      <w:r w:rsidR="00365AC4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  <w:r w:rsidR="0060318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y., t</w:t>
      </w: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iekėjas </w:t>
      </w:r>
      <w:r w:rsidR="007F7A76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gali pasiūlyti </w:t>
      </w: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lygiavertę medžiagą </w:t>
      </w:r>
      <w:r w:rsidR="007F7A76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nailonui</w:t>
      </w:r>
      <w:r w:rsid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ir </w:t>
      </w: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kartu su pirminiu pasiūlymu </w:t>
      </w:r>
      <w:r w:rsidR="0060318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pateikti įrodymą, kad pasiūlyta medžiaga yra lygiavertė nailonui pagal atsparumo vandeniui ir </w:t>
      </w:r>
      <w:r w:rsidR="00DE16F0" w:rsidRP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elasting</w:t>
      </w:r>
      <w:r w:rsid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umo</w:t>
      </w:r>
      <w:r w:rsidR="00DE16F0" w:rsidRP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(atspar</w:t>
      </w:r>
      <w:r w:rsid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umo</w:t>
      </w:r>
      <w:r w:rsidR="00DE16F0" w:rsidRPr="00DE16F0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tempimui)</w:t>
      </w:r>
      <w:r w:rsidR="0060318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savybes, pateikdamas tai įrodančius dokumentus</w:t>
      </w:r>
      <w:r w:rsidR="00F600B6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.</w:t>
      </w:r>
      <w:r w:rsidR="0060318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</w:t>
      </w:r>
    </w:p>
    <w:p w14:paraId="09B7DFC2" w14:textId="77777777" w:rsidR="00072401" w:rsidRPr="001E437F" w:rsidRDefault="00072401" w:rsidP="00BE3FF8">
      <w:pPr>
        <w:tabs>
          <w:tab w:val="left" w:pos="357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CD5C026" w14:textId="7BD9F642" w:rsidR="00BD3868" w:rsidRPr="001E437F" w:rsidRDefault="00BD3868" w:rsidP="00BD386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color w:val="000000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Calibri" w:hAnsi="Arial" w:cs="Arial"/>
          <w:b/>
          <w:color w:val="000000"/>
          <w:kern w:val="0"/>
          <w:sz w:val="20"/>
          <w:szCs w:val="20"/>
          <w:lang w:eastAsia="lt-LT"/>
          <w14:ligatures w14:val="none"/>
        </w:rPr>
        <w:t xml:space="preserve">PRIEDAI </w:t>
      </w:r>
    </w:p>
    <w:p w14:paraId="6ADAE89C" w14:textId="77777777" w:rsidR="00BD3868" w:rsidRPr="001E437F" w:rsidRDefault="00BD3868" w:rsidP="00BE3FF8">
      <w:pPr>
        <w:tabs>
          <w:tab w:val="left" w:pos="3570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E0FCD4C" w14:textId="6D0B59E0" w:rsidR="00072401" w:rsidRPr="001E437F" w:rsidRDefault="00010465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1 priedas. Pavyzdinis dirželio paveikslėlis. </w:t>
      </w:r>
    </w:p>
    <w:p w14:paraId="2025585A" w14:textId="77777777" w:rsidR="00010465" w:rsidRPr="001E437F" w:rsidRDefault="00010465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CF5CE26" w14:textId="77777777" w:rsidR="00010465" w:rsidRDefault="00010465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DF4095C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001BEE29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02B30F2F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E434164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11AAF22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F23DE04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5E70A3D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41628AD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2328BBF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2DD3E8D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7ACB0F0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D28544E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D2AB166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E2F18B5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C728ACB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B91A03C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6A34ED6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063A8EF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13C9423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0B6C721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839597E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932A1DE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EA3BD1D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9DA87BF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C36186D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4590E18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109A7EB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09BC209A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DD63919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2BEAC08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FF75B88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27B171C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2987BEC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017239A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C28F594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B9B0EE1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E905474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49B363F6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0866371E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86B8478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85AAA1D" w14:textId="77777777" w:rsidR="00F600B6" w:rsidRDefault="00F600B6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026EC03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6016B4D5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206AD9B9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B38EBB9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5729DAE9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23C983C" w14:textId="77777777" w:rsidR="00E34BB2" w:rsidRDefault="00E34BB2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07BC82FF" w14:textId="3FBC76B2" w:rsidR="00010465" w:rsidRPr="001E437F" w:rsidRDefault="00E34BB2" w:rsidP="00010465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lastRenderedPageBreak/>
        <w:t>1</w:t>
      </w:r>
      <w:r w:rsidR="00010465"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 xml:space="preserve"> priedas</w:t>
      </w:r>
    </w:p>
    <w:p w14:paraId="1595761D" w14:textId="7AC6275B" w:rsidR="00072401" w:rsidRPr="001E437F" w:rsidRDefault="00010465" w:rsidP="00010465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b/>
          <w:bCs/>
          <w:kern w:val="0"/>
          <w:sz w:val="20"/>
          <w:szCs w:val="20"/>
          <w:lang w:eastAsia="lt-LT"/>
          <w14:ligatures w14:val="none"/>
        </w:rPr>
        <w:t>PAVYZDINIS DIRŽELIO PAVEIKSLĖLIS</w:t>
      </w:r>
    </w:p>
    <w:p w14:paraId="21E0F434" w14:textId="77266735" w:rsidR="00072401" w:rsidRPr="001E437F" w:rsidRDefault="00010465" w:rsidP="00010465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noProof/>
        </w:rPr>
        <w:drawing>
          <wp:inline distT="0" distB="0" distL="0" distR="0" wp14:anchorId="17525D95" wp14:editId="4DDCE463">
            <wp:extent cx="1847850" cy="1855603"/>
            <wp:effectExtent l="0" t="0" r="0" b="0"/>
            <wp:docPr id="643520583" name="Picture 2" descr="A picture containing shap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shape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333" cy="1874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352C" w14:textId="77777777" w:rsidR="00072401" w:rsidRPr="001E437F" w:rsidRDefault="00072401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39603501" w14:textId="2AA7F7D6" w:rsidR="00010465" w:rsidRPr="001E437F" w:rsidRDefault="00010465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1E437F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Pastaba: paveikslėlyje nurodyta dirželio spalva reikšmės neturi, tiekėjas gali siūlyti bet kokios spalvos dirželį</w:t>
      </w:r>
    </w:p>
    <w:p w14:paraId="38D5C15C" w14:textId="77777777" w:rsidR="00072401" w:rsidRPr="001E437F" w:rsidRDefault="00072401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B67C13B" w14:textId="77777777" w:rsidR="00072401" w:rsidRPr="001E437F" w:rsidRDefault="00072401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102952F4" w14:textId="77777777" w:rsidR="00010465" w:rsidRPr="001E437F" w:rsidRDefault="00010465" w:rsidP="00BE3FF8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BE6F170" w14:textId="3284CDC8" w:rsidR="005634E9" w:rsidRPr="005634E9" w:rsidRDefault="00E34BB2" w:rsidP="005634E9">
      <w:pPr>
        <w:pStyle w:val="ListParagraph"/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</w:t>
      </w:r>
    </w:p>
    <w:sectPr w:rsidR="005634E9" w:rsidRPr="005634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F821F3"/>
    <w:multiLevelType w:val="multilevel"/>
    <w:tmpl w:val="404AB7E2"/>
    <w:lvl w:ilvl="0">
      <w:start w:val="4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7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D313937"/>
    <w:multiLevelType w:val="multilevel"/>
    <w:tmpl w:val="8AC670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D6A1B1F"/>
    <w:multiLevelType w:val="hybridMultilevel"/>
    <w:tmpl w:val="C4740E78"/>
    <w:lvl w:ilvl="0" w:tplc="6EB2379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C53022"/>
    <w:multiLevelType w:val="multilevel"/>
    <w:tmpl w:val="11DA441A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6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E80B4E"/>
    <w:multiLevelType w:val="multilevel"/>
    <w:tmpl w:val="BA40E0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506094651">
    <w:abstractNumId w:val="3"/>
  </w:num>
  <w:num w:numId="2" w16cid:durableId="520439934">
    <w:abstractNumId w:val="6"/>
  </w:num>
  <w:num w:numId="3" w16cid:durableId="1662545037">
    <w:abstractNumId w:val="1"/>
  </w:num>
  <w:num w:numId="4" w16cid:durableId="1014914992">
    <w:abstractNumId w:val="7"/>
  </w:num>
  <w:num w:numId="5" w16cid:durableId="92409324">
    <w:abstractNumId w:val="0"/>
  </w:num>
  <w:num w:numId="6" w16cid:durableId="1453326783">
    <w:abstractNumId w:val="4"/>
  </w:num>
  <w:num w:numId="7" w16cid:durableId="895748363">
    <w:abstractNumId w:val="5"/>
  </w:num>
  <w:num w:numId="8" w16cid:durableId="1805654271">
    <w:abstractNumId w:val="2"/>
  </w:num>
  <w:num w:numId="9" w16cid:durableId="17601772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F8"/>
    <w:rsid w:val="00010465"/>
    <w:rsid w:val="000241EE"/>
    <w:rsid w:val="0005068D"/>
    <w:rsid w:val="00072401"/>
    <w:rsid w:val="000724B3"/>
    <w:rsid w:val="00081CAB"/>
    <w:rsid w:val="000D142B"/>
    <w:rsid w:val="000F3149"/>
    <w:rsid w:val="0010699C"/>
    <w:rsid w:val="00127D65"/>
    <w:rsid w:val="001A25D0"/>
    <w:rsid w:val="001E437F"/>
    <w:rsid w:val="00291557"/>
    <w:rsid w:val="00297463"/>
    <w:rsid w:val="002B5C7D"/>
    <w:rsid w:val="00305737"/>
    <w:rsid w:val="00365AC4"/>
    <w:rsid w:val="003B392E"/>
    <w:rsid w:val="004435C2"/>
    <w:rsid w:val="0048496B"/>
    <w:rsid w:val="004A2289"/>
    <w:rsid w:val="004A600A"/>
    <w:rsid w:val="004B5613"/>
    <w:rsid w:val="004B5F42"/>
    <w:rsid w:val="00512F94"/>
    <w:rsid w:val="005634E9"/>
    <w:rsid w:val="00592743"/>
    <w:rsid w:val="005E73DD"/>
    <w:rsid w:val="0060318F"/>
    <w:rsid w:val="006254EA"/>
    <w:rsid w:val="00725A60"/>
    <w:rsid w:val="007E5878"/>
    <w:rsid w:val="007F7A76"/>
    <w:rsid w:val="00873CCA"/>
    <w:rsid w:val="00882D55"/>
    <w:rsid w:val="00897A65"/>
    <w:rsid w:val="008E72AB"/>
    <w:rsid w:val="0090250F"/>
    <w:rsid w:val="009131DE"/>
    <w:rsid w:val="009C1BA6"/>
    <w:rsid w:val="009F4577"/>
    <w:rsid w:val="009F504F"/>
    <w:rsid w:val="00A21752"/>
    <w:rsid w:val="00A3459C"/>
    <w:rsid w:val="00A36E30"/>
    <w:rsid w:val="00A436F1"/>
    <w:rsid w:val="00A578B7"/>
    <w:rsid w:val="00A872E5"/>
    <w:rsid w:val="00AA1991"/>
    <w:rsid w:val="00AE4F40"/>
    <w:rsid w:val="00B21CF0"/>
    <w:rsid w:val="00B45560"/>
    <w:rsid w:val="00B47FF8"/>
    <w:rsid w:val="00BD3868"/>
    <w:rsid w:val="00BE3FF8"/>
    <w:rsid w:val="00BF6C4C"/>
    <w:rsid w:val="00C06834"/>
    <w:rsid w:val="00C56D30"/>
    <w:rsid w:val="00C834B8"/>
    <w:rsid w:val="00CD19A3"/>
    <w:rsid w:val="00CD2E58"/>
    <w:rsid w:val="00CD6C74"/>
    <w:rsid w:val="00D36190"/>
    <w:rsid w:val="00D41CAD"/>
    <w:rsid w:val="00D454FE"/>
    <w:rsid w:val="00D6043B"/>
    <w:rsid w:val="00DB11C4"/>
    <w:rsid w:val="00DE0513"/>
    <w:rsid w:val="00DE16F0"/>
    <w:rsid w:val="00E26AE5"/>
    <w:rsid w:val="00E34BB2"/>
    <w:rsid w:val="00E80588"/>
    <w:rsid w:val="00E910A5"/>
    <w:rsid w:val="00ED058E"/>
    <w:rsid w:val="00ED3D9B"/>
    <w:rsid w:val="00EF4C9E"/>
    <w:rsid w:val="00F4133A"/>
    <w:rsid w:val="00F600B6"/>
    <w:rsid w:val="00FA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2D6F"/>
  <w15:chartTrackingRefBased/>
  <w15:docId w15:val="{DA0997B8-7DEC-4545-9DE1-B6003D6AF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465"/>
  </w:style>
  <w:style w:type="paragraph" w:styleId="Heading1">
    <w:name w:val="heading 1"/>
    <w:basedOn w:val="Normal"/>
    <w:next w:val="Normal"/>
    <w:link w:val="Heading1Char"/>
    <w:uiPriority w:val="9"/>
    <w:qFormat/>
    <w:rsid w:val="00B47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F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F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F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F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F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F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F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F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F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F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F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F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F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F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F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F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FF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rsid w:val="000724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3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3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3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FF8"/>
    <w:rPr>
      <w:b/>
      <w:bCs/>
      <w:sz w:val="20"/>
      <w:szCs w:val="20"/>
    </w:rPr>
  </w:style>
  <w:style w:type="table" w:customStyle="1" w:styleId="1">
    <w:name w:val="1"/>
    <w:basedOn w:val="TableNormal"/>
    <w:rsid w:val="00A436F1"/>
    <w:pPr>
      <w:spacing w:after="200" w:line="276" w:lineRule="auto"/>
    </w:pPr>
    <w:rPr>
      <w:rFonts w:ascii="Calibri" w:eastAsia="Calibri" w:hAnsi="Calibri" w:cs="Calibri"/>
      <w:kern w:val="0"/>
      <w14:ligatures w14:val="none"/>
    </w:rPr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media/image1.jpeg"
                 Type="http://schemas.openxmlformats.org/officeDocument/2006/relationships/image"/>
   <Relationship Id="rId6" Target="media/image2.png"
                 Type="http://schemas.openxmlformats.org/officeDocument/2006/relationships/image"/>
   <Relationship Id="rId7" Target="cid:image001.png@01D930CF.E36941F0" TargetMode="External"
                 Type="http://schemas.openxmlformats.org/officeDocument/2006/relationships/image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4463</Words>
  <Characters>2544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2026-04-09T12:17:00Z</dcterms:created>
  <dc:creator>Daina Puodžiūnienė</dc:creator>
  <cp:lastModifiedBy>Skirmutė Pašluostienė</cp:lastModifiedBy>
  <dcterms:modified xsi:type="dcterms:W3CDTF">2026-04-15T12:47:00Z</dcterms:modified>
  <cp:revision>9</cp:revision>
</cp:coreProperties>
</file>